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D0" w:rsidRDefault="00A327A5" w:rsidP="00A327A5">
      <w:pPr>
        <w:jc w:val="center"/>
        <w:rPr>
          <w:b/>
          <w:sz w:val="44"/>
          <w:szCs w:val="44"/>
        </w:rPr>
      </w:pPr>
      <w:r>
        <w:rPr>
          <w:b/>
          <w:sz w:val="44"/>
          <w:szCs w:val="44"/>
        </w:rPr>
        <w:t>SORTIE MONT SUTTON</w:t>
      </w:r>
    </w:p>
    <w:p w:rsidR="00A327A5" w:rsidRDefault="00A327A5" w:rsidP="00A327A5">
      <w:pPr>
        <w:jc w:val="both"/>
        <w:rPr>
          <w:b/>
          <w:sz w:val="24"/>
          <w:szCs w:val="24"/>
        </w:rPr>
      </w:pPr>
      <w:r>
        <w:rPr>
          <w:b/>
          <w:sz w:val="24"/>
          <w:szCs w:val="24"/>
        </w:rPr>
        <w:t>DESCRIPTION DE CE QUE TU AS FAIT LE JOUR AVANT LA SORTIE EN PRÉPARATION POUR LA RANDONNÉE EN MONTAGNE :</w:t>
      </w:r>
    </w:p>
    <w:tbl>
      <w:tblPr>
        <w:tblStyle w:val="TableGrid"/>
        <w:tblW w:w="0" w:type="auto"/>
        <w:tblLook w:val="04A0"/>
      </w:tblPr>
      <w:tblGrid>
        <w:gridCol w:w="10940"/>
      </w:tblGrid>
      <w:tr w:rsidR="00A327A5" w:rsidTr="00A327A5">
        <w:tc>
          <w:tcPr>
            <w:tcW w:w="10940" w:type="dxa"/>
          </w:tcPr>
          <w:p w:rsidR="00A327A5" w:rsidRDefault="00A327A5" w:rsidP="00A327A5">
            <w:pPr>
              <w:jc w:val="both"/>
              <w:rPr>
                <w:b/>
                <w:sz w:val="24"/>
                <w:szCs w:val="24"/>
              </w:rPr>
            </w:pPr>
          </w:p>
          <w:p w:rsidR="00A327A5" w:rsidRDefault="0067064F" w:rsidP="00A327A5">
            <w:pPr>
              <w:jc w:val="both"/>
              <w:rPr>
                <w:b/>
                <w:sz w:val="24"/>
                <w:szCs w:val="24"/>
              </w:rPr>
            </w:pPr>
            <w:r>
              <w:rPr>
                <w:b/>
                <w:sz w:val="24"/>
                <w:szCs w:val="24"/>
              </w:rPr>
              <w:t xml:space="preserve">J’ai regardé la météo pour savoir ce que je devais porter, puis j’ai ensuite fais mon sac à l’aide du document que vous nous aviez remis portant sur les types de vêtements. </w:t>
            </w: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MAINTENANT QUE LA RANDONNÉE EST CHOSE DU PASSÉE, QUE FERAIS-TU DIFFÉREMENT POUR MIEUX TE PRÉPARER?</w:t>
      </w:r>
    </w:p>
    <w:tbl>
      <w:tblPr>
        <w:tblStyle w:val="TableGrid"/>
        <w:tblW w:w="0" w:type="auto"/>
        <w:tblLook w:val="04A0"/>
      </w:tblPr>
      <w:tblGrid>
        <w:gridCol w:w="10940"/>
      </w:tblGrid>
      <w:tr w:rsidR="00A327A5" w:rsidTr="00A327A5">
        <w:tc>
          <w:tcPr>
            <w:tcW w:w="10940" w:type="dxa"/>
          </w:tcPr>
          <w:p w:rsidR="00A327A5" w:rsidRDefault="00A327A5" w:rsidP="00A327A5">
            <w:pPr>
              <w:jc w:val="both"/>
              <w:rPr>
                <w:b/>
                <w:sz w:val="24"/>
                <w:szCs w:val="24"/>
              </w:rPr>
            </w:pPr>
          </w:p>
          <w:p w:rsidR="00A327A5" w:rsidRDefault="0067064F" w:rsidP="00A327A5">
            <w:pPr>
              <w:jc w:val="both"/>
              <w:rPr>
                <w:b/>
                <w:sz w:val="24"/>
                <w:szCs w:val="24"/>
              </w:rPr>
            </w:pPr>
            <w:r>
              <w:rPr>
                <w:b/>
                <w:sz w:val="24"/>
                <w:szCs w:val="24"/>
              </w:rPr>
              <w:t>Je crois que j’étais très bien préparé mais, j’aurais mis des sacs en plastique dans mes souliers pour empêcher d’être tout mouillé des pieds.</w:t>
            </w:r>
          </w:p>
        </w:tc>
        <w:bookmarkStart w:id="0" w:name="_GoBack"/>
        <w:bookmarkEnd w:id="0"/>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DESCRIPTION DE LA JOURNÉE EN DÉTAIL (COMME UN JOURNAL DE BORD) :</w:t>
      </w:r>
    </w:p>
    <w:tbl>
      <w:tblPr>
        <w:tblStyle w:val="TableGrid"/>
        <w:tblW w:w="0" w:type="auto"/>
        <w:tblLook w:val="04A0"/>
      </w:tblPr>
      <w:tblGrid>
        <w:gridCol w:w="10940"/>
      </w:tblGrid>
      <w:tr w:rsidR="00A327A5" w:rsidTr="00A327A5">
        <w:tc>
          <w:tcPr>
            <w:tcW w:w="10940" w:type="dxa"/>
          </w:tcPr>
          <w:p w:rsidR="00A327A5" w:rsidRDefault="00A327A5" w:rsidP="00A327A5">
            <w:pPr>
              <w:jc w:val="both"/>
              <w:rPr>
                <w:b/>
                <w:sz w:val="24"/>
                <w:szCs w:val="24"/>
              </w:rPr>
            </w:pPr>
          </w:p>
          <w:p w:rsidR="00A327A5" w:rsidRDefault="0067064F" w:rsidP="00A327A5">
            <w:pPr>
              <w:jc w:val="both"/>
              <w:rPr>
                <w:b/>
                <w:sz w:val="24"/>
                <w:szCs w:val="24"/>
              </w:rPr>
            </w:pPr>
            <w:r>
              <w:rPr>
                <w:b/>
                <w:sz w:val="24"/>
                <w:szCs w:val="24"/>
              </w:rPr>
              <w:t xml:space="preserve"> Nous sommes arrivés et avons été décernés à des plus vieux qui allaient nous surveiller durant la journée. Ensuite nous sommes monté jusqu’à environ la moitié de la montagne ou nous avons mangé en avant du lac. Ensuite, nous sommes monté jusqu’en haut, malgré la brume abondante, nous pouvions tout de même imaginer la belle vue, et la température était très agréable en haut. La falaise était tout aussi très impressionnante. </w:t>
            </w:r>
          </w:p>
        </w:tc>
      </w:tr>
    </w:tbl>
    <w:p w:rsidR="00A327A5" w:rsidRDefault="00A327A5" w:rsidP="00A327A5">
      <w:pPr>
        <w:jc w:val="both"/>
        <w:rPr>
          <w:b/>
          <w:sz w:val="24"/>
          <w:szCs w:val="24"/>
        </w:rPr>
      </w:pPr>
    </w:p>
    <w:p w:rsidR="00A327A5" w:rsidRDefault="00375416" w:rsidP="00A327A5">
      <w:pPr>
        <w:jc w:val="both"/>
        <w:rPr>
          <w:b/>
          <w:sz w:val="24"/>
          <w:szCs w:val="24"/>
        </w:rPr>
      </w:pPr>
      <w:r>
        <w:rPr>
          <w:b/>
          <w:sz w:val="24"/>
          <w:szCs w:val="24"/>
        </w:rPr>
        <w:t>UNE FOIS LA RANDONNÉE TERMINÉE, EST-CE QUE TU AVAIS PRÉPARER TON RETOUR À LA MAISON? (COLLATION, VÊTEMENTS, AUTRES…)  ÉLABORE TA RÉPONSE?</w:t>
      </w:r>
    </w:p>
    <w:tbl>
      <w:tblPr>
        <w:tblStyle w:val="TableGrid"/>
        <w:tblW w:w="0" w:type="auto"/>
        <w:tblLook w:val="04A0"/>
      </w:tblPr>
      <w:tblGrid>
        <w:gridCol w:w="10940"/>
      </w:tblGrid>
      <w:tr w:rsidR="00375416" w:rsidTr="00375416">
        <w:tc>
          <w:tcPr>
            <w:tcW w:w="10940" w:type="dxa"/>
          </w:tcPr>
          <w:p w:rsidR="00375416" w:rsidRDefault="00375416" w:rsidP="00A327A5">
            <w:pPr>
              <w:jc w:val="both"/>
              <w:rPr>
                <w:b/>
                <w:sz w:val="24"/>
                <w:szCs w:val="24"/>
              </w:rPr>
            </w:pPr>
          </w:p>
          <w:p w:rsidR="00375416" w:rsidRDefault="007271CD" w:rsidP="00A327A5">
            <w:pPr>
              <w:jc w:val="both"/>
              <w:rPr>
                <w:b/>
                <w:sz w:val="24"/>
                <w:szCs w:val="24"/>
              </w:rPr>
            </w:pPr>
            <w:r>
              <w:rPr>
                <w:b/>
                <w:sz w:val="24"/>
                <w:szCs w:val="24"/>
              </w:rPr>
              <w:t xml:space="preserve">Oui. J’avais prévue quelques fruits dans ma boîte à lunch que j’ai mangé durant le retour. J’ai aussi préparé des bas de rechange car ils étaient trempes. </w:t>
            </w:r>
          </w:p>
        </w:tc>
      </w:tr>
    </w:tbl>
    <w:p w:rsidR="00375416" w:rsidRPr="00A327A5" w:rsidRDefault="00375416" w:rsidP="00A327A5">
      <w:pPr>
        <w:jc w:val="both"/>
        <w:rPr>
          <w:b/>
          <w:sz w:val="24"/>
          <w:szCs w:val="24"/>
        </w:rPr>
      </w:pPr>
    </w:p>
    <w:sectPr w:rsidR="00375416" w:rsidRPr="00A327A5" w:rsidSect="00A327A5">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B79" w:rsidRDefault="00342B79" w:rsidP="00A327A5">
      <w:pPr>
        <w:spacing w:after="0" w:line="240" w:lineRule="auto"/>
      </w:pPr>
      <w:r>
        <w:separator/>
      </w:r>
    </w:p>
  </w:endnote>
  <w:endnote w:type="continuationSeparator" w:id="0">
    <w:p w:rsidR="00342B79" w:rsidRDefault="00342B79" w:rsidP="00A327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7A5" w:rsidRDefault="00A327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7A5" w:rsidRDefault="00A327A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7A5" w:rsidRDefault="00A327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B79" w:rsidRDefault="00342B79" w:rsidP="00A327A5">
      <w:pPr>
        <w:spacing w:after="0" w:line="240" w:lineRule="auto"/>
      </w:pPr>
      <w:r>
        <w:separator/>
      </w:r>
    </w:p>
  </w:footnote>
  <w:footnote w:type="continuationSeparator" w:id="0">
    <w:p w:rsidR="00342B79" w:rsidRDefault="00342B79" w:rsidP="00A327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7A5" w:rsidRDefault="002B4F87">
    <w:pPr>
      <w:pStyle w:val="Header"/>
    </w:pPr>
    <w:r w:rsidRPr="002B4F87">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6" o:spid="_x0000_s2053" type="#_x0000_t75" style="position:absolute;margin-left:0;margin-top:0;width:539.9pt;height:699.3pt;z-index:-251657216;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7A5" w:rsidRDefault="002B4F87">
    <w:pPr>
      <w:pStyle w:val="Header"/>
    </w:pPr>
    <w:r w:rsidRPr="002B4F87">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7" o:spid="_x0000_s2054" type="#_x0000_t75" style="position:absolute;margin-left:0;margin-top:0;width:539.9pt;height:699.3pt;z-index:-251656192;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7A5" w:rsidRDefault="002B4F87">
    <w:pPr>
      <w:pStyle w:val="Header"/>
    </w:pPr>
    <w:r w:rsidRPr="002B4F87">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5" o:spid="_x0000_s2052" type="#_x0000_t75" style="position:absolute;margin-left:0;margin-top:0;width:539.9pt;height:699.3pt;z-index:-251658240;mso-position-horizontal:center;mso-position-horizontal-relative:margin;mso-position-vertical:center;mso-position-vertical-relative:margin" o:allowincell="f">
          <v:imagedata r:id="rId1" o:title="randonneur"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A327A5"/>
    <w:rsid w:val="000857EC"/>
    <w:rsid w:val="001E77EF"/>
    <w:rsid w:val="002B4F87"/>
    <w:rsid w:val="002C32D0"/>
    <w:rsid w:val="00342B79"/>
    <w:rsid w:val="00375416"/>
    <w:rsid w:val="0067064F"/>
    <w:rsid w:val="007271CD"/>
    <w:rsid w:val="00A327A5"/>
    <w:rsid w:val="00A57E2A"/>
    <w:rsid w:val="00D9532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7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27A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327A5"/>
  </w:style>
  <w:style w:type="paragraph" w:styleId="Footer">
    <w:name w:val="footer"/>
    <w:basedOn w:val="Normal"/>
    <w:link w:val="FooterChar"/>
    <w:uiPriority w:val="99"/>
    <w:unhideWhenUsed/>
    <w:rsid w:val="00A327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A327A5"/>
  </w:style>
  <w:style w:type="table" w:styleId="TableGrid">
    <w:name w:val="Table Grid"/>
    <w:basedOn w:val="Table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1140</Characters>
  <Application>Microsoft Office Word</Application>
  <DocSecurity>0</DocSecurity>
  <Lines>9</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Collège Sainte-Anne</Company>
  <LinksUpToDate>false</LinksUpToDate>
  <CharactersWithSpaces>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Collège Sainte-Anne</dc:creator>
  <cp:lastModifiedBy>Johanne Hamilton</cp:lastModifiedBy>
  <cp:revision>2</cp:revision>
  <dcterms:created xsi:type="dcterms:W3CDTF">2011-02-03T00:19:00Z</dcterms:created>
  <dcterms:modified xsi:type="dcterms:W3CDTF">2011-02-03T00:19:00Z</dcterms:modified>
</cp:coreProperties>
</file>